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D2" w:rsidRDefault="00DE49D2" w:rsidP="00DE49D2">
      <w:pPr>
        <w:pStyle w:val="1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</w:t>
      </w:r>
    </w:p>
    <w:p w:rsidR="00DE49D2" w:rsidRDefault="00DE49D2" w:rsidP="00DE49D2">
      <w:pPr>
        <w:pStyle w:val="1"/>
        <w:ind w:firstLine="720"/>
        <w:jc w:val="center"/>
        <w:rPr>
          <w:b/>
        </w:rPr>
      </w:pPr>
      <w:r>
        <w:rPr>
          <w:b/>
        </w:rPr>
        <w:t xml:space="preserve">ПОРЯДОК </w:t>
      </w:r>
    </w:p>
    <w:p w:rsidR="00DE49D2" w:rsidRDefault="00DE49D2" w:rsidP="00DE49D2">
      <w:pPr>
        <w:pStyle w:val="1"/>
        <w:ind w:firstLine="720"/>
        <w:jc w:val="center"/>
        <w:rPr>
          <w:b/>
        </w:rPr>
      </w:pPr>
      <w:r>
        <w:rPr>
          <w:b/>
        </w:rPr>
        <w:t xml:space="preserve">доступа служащих и сотрудников в помещения, </w:t>
      </w:r>
    </w:p>
    <w:p w:rsidR="00DE49D2" w:rsidRDefault="00DE49D2" w:rsidP="00DE49D2">
      <w:pPr>
        <w:pStyle w:val="1"/>
        <w:ind w:firstLine="720"/>
        <w:jc w:val="center"/>
        <w:rPr>
          <w:b/>
        </w:rPr>
      </w:pPr>
      <w:r>
        <w:rPr>
          <w:b/>
        </w:rPr>
        <w:t xml:space="preserve">в которых ведется обработка персональных данных </w:t>
      </w:r>
    </w:p>
    <w:p w:rsidR="00DE49D2" w:rsidRDefault="00DE49D2" w:rsidP="00DE49D2">
      <w:pPr>
        <w:pStyle w:val="1"/>
        <w:jc w:val="center"/>
        <w:rPr>
          <w:b/>
          <w:color w:val="000000"/>
        </w:rPr>
      </w:pPr>
      <w:r>
        <w:rPr>
          <w:b/>
          <w:color w:val="000000"/>
        </w:rPr>
        <w:t>в МБОУ «</w:t>
      </w:r>
      <w:proofErr w:type="spellStart"/>
      <w:r>
        <w:rPr>
          <w:b/>
          <w:color w:val="000000"/>
        </w:rPr>
        <w:t>Гирьяльская</w:t>
      </w:r>
      <w:proofErr w:type="spellEnd"/>
      <w:r>
        <w:rPr>
          <w:b/>
          <w:color w:val="000000"/>
        </w:rPr>
        <w:t xml:space="preserve">  ООШ» </w:t>
      </w:r>
    </w:p>
    <w:p w:rsidR="00DE49D2" w:rsidRDefault="00DE49D2" w:rsidP="00DE49D2">
      <w:pPr>
        <w:pStyle w:val="1"/>
        <w:ind w:firstLine="720"/>
        <w:jc w:val="center"/>
      </w:pPr>
    </w:p>
    <w:p w:rsidR="00DE49D2" w:rsidRDefault="00DE49D2" w:rsidP="00DE49D2">
      <w:pPr>
        <w:pStyle w:val="1"/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DE49D2" w:rsidRDefault="00DE49D2" w:rsidP="00DE49D2">
      <w:pPr>
        <w:pStyle w:val="1"/>
        <w:ind w:left="720" w:hanging="720"/>
        <w:jc w:val="both"/>
        <w:rPr>
          <w:color w:val="000000"/>
        </w:rPr>
      </w:pP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bookmarkStart w:id="1" w:name="_gjdgxs"/>
      <w:bookmarkEnd w:id="1"/>
      <w:r>
        <w:tab/>
        <w:t xml:space="preserve">1.1. Персональные данные относятся к категории конфиденциальной информации. </w:t>
      </w:r>
      <w:proofErr w:type="gramStart"/>
      <w:r>
        <w:t>Педагоги, служащие и сотрудники Муниципального бюджетное общеобразовательного учреждения «</w:t>
      </w:r>
      <w:proofErr w:type="spellStart"/>
      <w:r>
        <w:t>Гирьяльская</w:t>
      </w:r>
      <w:proofErr w:type="spellEnd"/>
      <w:r>
        <w:t xml:space="preserve"> ООШ»  (далее – «Учреждение»), получившие в установленном порядке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proofErr w:type="gramEnd"/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>Данный порядок закрепляется в должностном регламенте (должностной инструкции) специалиста и сотрудника «Учреждения», имеющего доступ к персональным данным.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>1.2. Для входа в здание «Учреждения», устанавливается пропускной режим, определенный Инструкцией по пропускному и внутри объектовому режиму в «Учреждения», утвержденной директором.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 xml:space="preserve">1.3.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содержащей персональные данные, а также исключается возможность неконтролируемого проникновения и пребывания в этих помещениях посторонних лиц. 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>Данный режим обеспечивается, в том числе оснащением помещений охранной и пожарной сигнализацией, системой видеонаблюдения в   здании «Учреждения».</w:t>
      </w:r>
    </w:p>
    <w:p w:rsidR="00DE49D2" w:rsidRDefault="00DE49D2" w:rsidP="00DE49D2">
      <w:pPr>
        <w:pStyle w:val="1"/>
        <w:ind w:firstLine="684"/>
        <w:jc w:val="both"/>
      </w:pPr>
      <w:r>
        <w:t>1.4. Помещения «Учреждения» (рабочие кабинеты), в которых ведется обработка персональных данных, должны обеспечивать сохранность информации и технических средств, исключать возможность бесконтрольного проникновения в помещение и их визуального просмотра посторонними лицами.</w:t>
      </w:r>
    </w:p>
    <w:p w:rsidR="00DE49D2" w:rsidRDefault="00DE49D2" w:rsidP="00DE49D2">
      <w:pPr>
        <w:pStyle w:val="1"/>
        <w:ind w:firstLine="684"/>
        <w:jc w:val="both"/>
      </w:pPr>
      <w:r>
        <w:t>Для этого помещения оборудуются шкафами, столами, имеющими отсеки, запирающиеся на ключ, отдельные помещения оборудуются металлическими шкафами, сейфами.</w:t>
      </w:r>
    </w:p>
    <w:p w:rsidR="00DE49D2" w:rsidRDefault="00DE49D2" w:rsidP="00DE49D2">
      <w:pPr>
        <w:pStyle w:val="1"/>
        <w:ind w:firstLine="684"/>
        <w:jc w:val="both"/>
      </w:pPr>
      <w:r>
        <w:t xml:space="preserve">1.5. Помещения, в которых ведется обработка персональных данных, запираются на ключ. Ключи от помещений ежедневно сдаются на вахту «Учреждения». 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>1.5. Настоящий Порядок определяет правила доступа в помещения,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DE49D2" w:rsidRDefault="00DE49D2" w:rsidP="00DE49D2">
      <w:pPr>
        <w:pStyle w:val="1"/>
        <w:tabs>
          <w:tab w:val="left" w:pos="1080"/>
        </w:tabs>
        <w:ind w:right="-5"/>
        <w:jc w:val="center"/>
        <w:rPr>
          <w:b/>
        </w:rPr>
      </w:pPr>
    </w:p>
    <w:p w:rsidR="00DE49D2" w:rsidRDefault="00DE49D2" w:rsidP="00DE49D2">
      <w:pPr>
        <w:pStyle w:val="1"/>
        <w:tabs>
          <w:tab w:val="left" w:pos="1080"/>
        </w:tabs>
        <w:ind w:right="-5"/>
        <w:jc w:val="center"/>
        <w:rPr>
          <w:b/>
        </w:rPr>
      </w:pPr>
      <w:r>
        <w:rPr>
          <w:b/>
        </w:rPr>
        <w:t>2. Правила доступа в помещения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 xml:space="preserve">2.1. В помещения, где размещены материальные носители информации, содержащие персональные данные, допускаются только сотрудники «Учреждения», имеющие доступ к персональным данным. 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rPr>
          <w:color w:val="00B050"/>
        </w:rPr>
        <w:tab/>
      </w:r>
      <w:r>
        <w:t>В помещения, где размещены серверы «Учреждения», содержащие персональные данные, допускаются только сотрудники «Учреждения», имеющие административный доступ к персональным данным.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 xml:space="preserve">Список сотрудников, допущенных к обработке персональных данных, утверждается руководителем «Учреждения». </w:t>
      </w:r>
    </w:p>
    <w:p w:rsidR="00DE49D2" w:rsidRDefault="00DE49D2" w:rsidP="00DE49D2">
      <w:pPr>
        <w:pStyle w:val="1"/>
        <w:ind w:firstLine="684"/>
        <w:jc w:val="both"/>
      </w:pPr>
      <w:r>
        <w:lastRenderedPageBreak/>
        <w:t xml:space="preserve">2.2. Право самостоятельного входа в помещения, где обрабатываются персональные данные, имеют только педагоги  и сотрудники «Учреждения», непосредственно работающие в данном помещении. </w:t>
      </w:r>
    </w:p>
    <w:p w:rsidR="00DE49D2" w:rsidRDefault="00DE49D2" w:rsidP="00DE49D2">
      <w:pPr>
        <w:pStyle w:val="1"/>
        <w:ind w:firstLine="684"/>
        <w:jc w:val="both"/>
      </w:pPr>
      <w:r>
        <w:t xml:space="preserve">2.3. Иные служащие и сотрудники имеют право пребывать </w:t>
      </w:r>
      <w:r>
        <w:br/>
        <w:t xml:space="preserve">в помещениях, где обрабатываются персональные данные, только </w:t>
      </w:r>
      <w:r>
        <w:br/>
        <w:t>в присутствии служащих и сотрудников, непосредственно работающих в данных помещениях.</w:t>
      </w:r>
    </w:p>
    <w:p w:rsidR="00DE49D2" w:rsidRDefault="00DE49D2" w:rsidP="00DE49D2">
      <w:pPr>
        <w:pStyle w:val="1"/>
        <w:ind w:firstLine="684"/>
        <w:jc w:val="both"/>
      </w:pPr>
      <w:r>
        <w:t xml:space="preserve">2.4. Служащие и сотрудники «Учреждения», имеющие доступ в помещения, в которых ведется обработка персональных данных, получают ключ на вахте и самостоятельно заходят в кабинеты. </w:t>
      </w:r>
    </w:p>
    <w:p w:rsidR="00DE49D2" w:rsidRDefault="00DE49D2" w:rsidP="00DE49D2">
      <w:pPr>
        <w:pStyle w:val="1"/>
        <w:ind w:firstLine="684"/>
        <w:jc w:val="both"/>
      </w:pPr>
      <w:r>
        <w:t>2.5. Открытие и закрытие помещений, в которых ведется обработка персональных данных, производится служащими и сотрудниками «Учреждения», имеющими право доступа в данные помещения.</w:t>
      </w:r>
    </w:p>
    <w:p w:rsidR="00DE49D2" w:rsidRDefault="00DE49D2" w:rsidP="00DE49D2">
      <w:pPr>
        <w:pStyle w:val="1"/>
        <w:ind w:firstLine="684"/>
        <w:jc w:val="both"/>
      </w:pPr>
      <w:r>
        <w:t>2.6. Перед открытием помещений, в которых ведется обработка персональных данных, служащие и сотрудники «Учреждения», имеющие право доступа в помещения, обязаны:</w:t>
      </w:r>
    </w:p>
    <w:p w:rsidR="00DE49D2" w:rsidRDefault="00DE49D2" w:rsidP="00DE49D2">
      <w:pPr>
        <w:pStyle w:val="1"/>
        <w:ind w:firstLine="684"/>
        <w:jc w:val="both"/>
      </w:pPr>
      <w:r>
        <w:t>- получить ключи от помещения, в которых ведется обработка персональных данных, на вахте здания;</w:t>
      </w:r>
    </w:p>
    <w:p w:rsidR="00DE49D2" w:rsidRDefault="00DE49D2" w:rsidP="00DE49D2">
      <w:pPr>
        <w:pStyle w:val="1"/>
        <w:ind w:firstLine="684"/>
        <w:jc w:val="both"/>
      </w:pPr>
      <w:r>
        <w:t>- провести внешний осмотр с целью установления целостности двери и замка, открыть дверь и осмотреть помещение, проверив предварительно наличие и целостность печати на дверях и шкафах (в случае требования опечатывания помещения, шкафов).</w:t>
      </w:r>
    </w:p>
    <w:p w:rsidR="00DE49D2" w:rsidRDefault="00DE49D2" w:rsidP="00DE49D2">
      <w:pPr>
        <w:pStyle w:val="1"/>
        <w:ind w:firstLine="684"/>
        <w:jc w:val="both"/>
      </w:pPr>
      <w:r>
        <w:t>2.7. При обнаружении неисправности двери и запирающих устрой</w:t>
      </w:r>
      <w:proofErr w:type="gramStart"/>
      <w:r>
        <w:t>ств сл</w:t>
      </w:r>
      <w:proofErr w:type="gramEnd"/>
      <w:r>
        <w:t>ужащие и сотрудники «Учреждения» обязаны:</w:t>
      </w:r>
    </w:p>
    <w:p w:rsidR="00DE49D2" w:rsidRDefault="00DE49D2" w:rsidP="00DE49D2">
      <w:pPr>
        <w:pStyle w:val="1"/>
        <w:ind w:firstLine="684"/>
        <w:jc w:val="both"/>
      </w:pPr>
      <w:r>
        <w:t xml:space="preserve">- не вскрывая помещение, в котором ведется обработка персональных данных, доложить непосредственно директору «Учреждения»; </w:t>
      </w:r>
    </w:p>
    <w:p w:rsidR="00DE49D2" w:rsidRDefault="00DE49D2" w:rsidP="00DE49D2">
      <w:pPr>
        <w:pStyle w:val="1"/>
        <w:ind w:firstLine="684"/>
        <w:jc w:val="both"/>
      </w:pPr>
      <w:r>
        <w:t>- в присутствии не менее двух иных служащих или сотрудников, включая директора «Учреждения», вскрыть помещение и осмотреть его;</w:t>
      </w:r>
    </w:p>
    <w:p w:rsidR="00DE49D2" w:rsidRDefault="00DE49D2" w:rsidP="00DE49D2">
      <w:pPr>
        <w:pStyle w:val="1"/>
        <w:ind w:firstLine="684"/>
        <w:jc w:val="both"/>
      </w:pPr>
      <w:r>
        <w:t>- составить акт о выявленных нарушениях и передать директору «Учреждения» для организации служебного расследования.</w:t>
      </w:r>
    </w:p>
    <w:p w:rsidR="00DE49D2" w:rsidRDefault="00DE49D2" w:rsidP="00DE49D2">
      <w:pPr>
        <w:pStyle w:val="1"/>
        <w:ind w:firstLine="684"/>
        <w:jc w:val="both"/>
      </w:pPr>
      <w:r>
        <w:t>2.8. Перед закрытием помещений, в которых ведется обработка персональных данных, по окончании служебного дня служащие и сотрудники «Учреждения», имеющие право доступа в помещения, обязаны:</w:t>
      </w:r>
    </w:p>
    <w:p w:rsidR="00DE49D2" w:rsidRDefault="00DE49D2" w:rsidP="00DE49D2">
      <w:pPr>
        <w:pStyle w:val="1"/>
        <w:ind w:firstLine="684"/>
        <w:jc w:val="both"/>
      </w:pPr>
      <w:r>
        <w:t xml:space="preserve">- убрать бумажные носители персональных данных и электронные носители персональных данных (диски, </w:t>
      </w:r>
      <w:proofErr w:type="spellStart"/>
      <w:r>
        <w:t>флеш</w:t>
      </w:r>
      <w:proofErr w:type="spellEnd"/>
      <w:r>
        <w:t xml:space="preserve">-карты) в шкафы, закрыть и опечатать шкафы; </w:t>
      </w:r>
    </w:p>
    <w:p w:rsidR="00DE49D2" w:rsidRDefault="00DE49D2" w:rsidP="00DE49D2">
      <w:pPr>
        <w:pStyle w:val="1"/>
        <w:ind w:firstLine="684"/>
        <w:jc w:val="both"/>
      </w:pPr>
      <w:r>
        <w:t>- отключить технические средства (кроме постоянно действующей техники) и электроприборы от сети, выключить освещение;</w:t>
      </w:r>
    </w:p>
    <w:p w:rsidR="00DE49D2" w:rsidRDefault="00DE49D2" w:rsidP="00DE49D2">
      <w:pPr>
        <w:pStyle w:val="1"/>
        <w:ind w:firstLine="684"/>
        <w:jc w:val="both"/>
      </w:pPr>
      <w:r>
        <w:t>- закрыть окна;</w:t>
      </w:r>
    </w:p>
    <w:p w:rsidR="00DE49D2" w:rsidRDefault="00DE49D2" w:rsidP="00DE49D2">
      <w:pPr>
        <w:pStyle w:val="1"/>
        <w:ind w:firstLine="684"/>
        <w:jc w:val="both"/>
      </w:pPr>
      <w:r>
        <w:t>- закрыть и опечатать (при необходимости) двери, шкафы;</w:t>
      </w:r>
    </w:p>
    <w:p w:rsidR="00DE49D2" w:rsidRDefault="00DE49D2" w:rsidP="00DE49D2">
      <w:pPr>
        <w:pStyle w:val="1"/>
        <w:ind w:firstLine="684"/>
        <w:jc w:val="both"/>
      </w:pPr>
      <w:r>
        <w:t>- сдать ключи от помещений, в которых ведется обработка персональных данных, на вахту здания.</w:t>
      </w:r>
    </w:p>
    <w:p w:rsidR="00DE49D2" w:rsidRDefault="00DE49D2" w:rsidP="00DE49D2">
      <w:pPr>
        <w:pStyle w:val="1"/>
        <w:ind w:firstLine="684"/>
        <w:jc w:val="both"/>
      </w:pPr>
      <w:r>
        <w:t xml:space="preserve">2.9. Техническое обслуживание компьютерной и организационной техники, сопровождение программных средств, уборка помещения, </w:t>
      </w:r>
      <w:r>
        <w:br/>
        <w:t xml:space="preserve">в котором ведется обработка персональных данных, а также проведение других работ осуществляются в присутствии служащего или сотрудника, работающего в данном помещении. </w:t>
      </w:r>
    </w:p>
    <w:p w:rsidR="00DE49D2" w:rsidRDefault="00DE49D2" w:rsidP="00DE49D2">
      <w:pPr>
        <w:pStyle w:val="1"/>
        <w:ind w:firstLine="684"/>
        <w:jc w:val="both"/>
      </w:pPr>
      <w:r>
        <w:t xml:space="preserve">2.10. В случае необходимости принятия в нерабочее время экстренных мер при срабатывании пожарной или охранной сигнализации, авариях в системах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, водо- и теплоснабжения, помещение, в котором ведется обработка персональных данных, вскрывается комиссией в составе не менее двух человек. 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</w:p>
    <w:p w:rsidR="00DE49D2" w:rsidRDefault="00DE49D2" w:rsidP="00DE49D2">
      <w:pPr>
        <w:pStyle w:val="1"/>
        <w:tabs>
          <w:tab w:val="left" w:pos="684"/>
        </w:tabs>
        <w:ind w:left="720" w:right="-5" w:hanging="720"/>
        <w:jc w:val="both"/>
        <w:rPr>
          <w:b/>
          <w:color w:val="000000"/>
        </w:rPr>
      </w:pPr>
      <w:r>
        <w:rPr>
          <w:b/>
          <w:color w:val="000000"/>
        </w:rPr>
        <w:t>3.Правила работы с информацией, содержащей персональные данные</w:t>
      </w:r>
    </w:p>
    <w:p w:rsidR="00DE49D2" w:rsidRDefault="00DE49D2" w:rsidP="00DE49D2">
      <w:pPr>
        <w:pStyle w:val="1"/>
        <w:tabs>
          <w:tab w:val="left" w:pos="684"/>
        </w:tabs>
        <w:ind w:left="720" w:right="-5" w:hanging="720"/>
        <w:jc w:val="both"/>
        <w:rPr>
          <w:color w:val="000000"/>
        </w:rPr>
      </w:pPr>
    </w:p>
    <w:p w:rsidR="00DE49D2" w:rsidRDefault="00DE49D2" w:rsidP="00DE49D2">
      <w:pPr>
        <w:pStyle w:val="1"/>
        <w:ind w:firstLine="684"/>
        <w:jc w:val="both"/>
      </w:pPr>
      <w:r>
        <w:lastRenderedPageBreak/>
        <w:t xml:space="preserve">3.1. При работе с информацией (документами), содержащей персональные данные, двери помещений должны быть всегда закрыты. </w:t>
      </w:r>
    </w:p>
    <w:p w:rsidR="00DE49D2" w:rsidRDefault="00DE49D2" w:rsidP="00DE49D2">
      <w:pPr>
        <w:pStyle w:val="1"/>
        <w:ind w:firstLine="684"/>
        <w:jc w:val="both"/>
      </w:pPr>
      <w:r>
        <w:t>Присутствие служащих и сотрудников «Учреждения», не имеющих права доступа к персональным данным, должно быть исключено.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>3.2. Сотрудники и специалисты «Учреждения», имеющие доступ к персональным данным, не должны:</w:t>
      </w:r>
    </w:p>
    <w:p w:rsidR="00DE49D2" w:rsidRDefault="00DE49D2" w:rsidP="00DE49D2">
      <w:pPr>
        <w:pStyle w:val="1"/>
        <w:tabs>
          <w:tab w:val="left" w:pos="1080"/>
        </w:tabs>
        <w:ind w:firstLine="709"/>
        <w:jc w:val="both"/>
      </w:pPr>
      <w:r>
        <w:t>- оставлять в свое отсутствие незапертым помещение, в котором размещены технические средства, позволяющие осуществлять обработку персональных данных;</w:t>
      </w:r>
    </w:p>
    <w:p w:rsidR="00DE49D2" w:rsidRDefault="00DE49D2" w:rsidP="00DE49D2">
      <w:pPr>
        <w:pStyle w:val="1"/>
        <w:tabs>
          <w:tab w:val="left" w:pos="1080"/>
        </w:tabs>
        <w:ind w:firstLine="709"/>
        <w:jc w:val="both"/>
      </w:pPr>
      <w:r>
        <w:t xml:space="preserve">- оставлять в помещении посторонних лиц, не имеющих доступа к персональным данным в данном структурном подразделении, без присмотра. </w:t>
      </w:r>
    </w:p>
    <w:p w:rsidR="00DE49D2" w:rsidRDefault="00DE49D2" w:rsidP="00DE49D2">
      <w:pPr>
        <w:pStyle w:val="1"/>
        <w:tabs>
          <w:tab w:val="left" w:pos="0"/>
          <w:tab w:val="left" w:pos="684"/>
        </w:tabs>
        <w:ind w:right="-6"/>
        <w:jc w:val="both"/>
      </w:pPr>
    </w:p>
    <w:p w:rsidR="00DE49D2" w:rsidRDefault="00DE49D2" w:rsidP="00DE49D2">
      <w:pPr>
        <w:pStyle w:val="1"/>
        <w:tabs>
          <w:tab w:val="left" w:pos="0"/>
          <w:tab w:val="left" w:pos="684"/>
        </w:tabs>
        <w:ind w:right="-6"/>
        <w:jc w:val="center"/>
        <w:rPr>
          <w:b/>
        </w:rPr>
      </w:pPr>
      <w:r>
        <w:rPr>
          <w:b/>
        </w:rPr>
        <w:t xml:space="preserve">4. Ответственность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</w:p>
    <w:p w:rsidR="00DE49D2" w:rsidRDefault="00DE49D2" w:rsidP="00DE49D2">
      <w:pPr>
        <w:pStyle w:val="1"/>
        <w:tabs>
          <w:tab w:val="left" w:pos="0"/>
          <w:tab w:val="left" w:pos="684"/>
        </w:tabs>
        <w:ind w:right="-6"/>
        <w:jc w:val="both"/>
      </w:pP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 xml:space="preserve">4.1. Ответственность за несоблюдение настоящего Порядка несут </w:t>
      </w:r>
      <w:proofErr w:type="spellStart"/>
      <w:r>
        <w:t>зав</w:t>
      </w:r>
      <w:proofErr w:type="gramStart"/>
      <w:r>
        <w:t>.к</w:t>
      </w:r>
      <w:proofErr w:type="gramEnd"/>
      <w:r>
        <w:t>абинетов</w:t>
      </w:r>
      <w:proofErr w:type="spellEnd"/>
      <w:r>
        <w:t xml:space="preserve"> «Учреждения», в которых ведется обработка персональных данных и осуществляется их хранение. </w:t>
      </w:r>
    </w:p>
    <w:p w:rsidR="00DE49D2" w:rsidRDefault="00DE49D2" w:rsidP="00DE49D2">
      <w:pPr>
        <w:pStyle w:val="1"/>
        <w:tabs>
          <w:tab w:val="left" w:pos="684"/>
        </w:tabs>
        <w:ind w:right="-5"/>
        <w:jc w:val="both"/>
      </w:pPr>
      <w:r>
        <w:tab/>
        <w:t xml:space="preserve">4.2. Внутренний </w:t>
      </w:r>
      <w:proofErr w:type="gramStart"/>
      <w:r>
        <w:t>контроль за</w:t>
      </w:r>
      <w:proofErr w:type="gramEnd"/>
      <w:r>
        <w:t xml:space="preserve"> соблюдением в «Учреждении» порядка доступа в помещения, в которых ведется обработка персональных данных, требованиям к защите персональных данных, осуществляется лицом, ответственным за организацию обработки персональных данных. </w:t>
      </w:r>
    </w:p>
    <w:p w:rsidR="00DE49D2" w:rsidRDefault="00DE49D2" w:rsidP="00DE49D2">
      <w:pPr>
        <w:pStyle w:val="1"/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DE49D2" w:rsidRDefault="00DE49D2" w:rsidP="00DE49D2">
      <w:pPr>
        <w:pStyle w:val="1"/>
        <w:jc w:val="center"/>
        <w:rPr>
          <w:b/>
          <w:color w:val="000000"/>
        </w:rPr>
      </w:pPr>
    </w:p>
    <w:p w:rsidR="00F40A6E" w:rsidRDefault="00F40A6E"/>
    <w:sectPr w:rsidR="00F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997"/>
    <w:multiLevelType w:val="multilevel"/>
    <w:tmpl w:val="4508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5"/>
    <w:rsid w:val="00700F57"/>
    <w:rsid w:val="007C7CB5"/>
    <w:rsid w:val="00DE49D2"/>
    <w:rsid w:val="00F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5979</Characters>
  <Application>Microsoft Office Word</Application>
  <DocSecurity>0</DocSecurity>
  <Lines>49</Lines>
  <Paragraphs>14</Paragraphs>
  <ScaleCrop>false</ScaleCrop>
  <Company>sborka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5</cp:revision>
  <dcterms:created xsi:type="dcterms:W3CDTF">2025-05-14T12:54:00Z</dcterms:created>
  <dcterms:modified xsi:type="dcterms:W3CDTF">2025-05-14T13:52:00Z</dcterms:modified>
</cp:coreProperties>
</file>