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76" w:rsidRDefault="00414976" w:rsidP="004149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                                                                                                   Утвержден</w:t>
      </w:r>
    </w:p>
    <w:p w:rsidR="00414976" w:rsidRPr="00BB7553" w:rsidRDefault="00414976" w:rsidP="004149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педагогическом совете                                                                  </w:t>
      </w:r>
      <w:r w:rsidR="00051F91">
        <w:rPr>
          <w:rFonts w:ascii="Times New Roman" w:hAnsi="Times New Roman" w:cs="Times New Roman"/>
        </w:rPr>
        <w:t xml:space="preserve">            Приказ от 17.12.2021</w:t>
      </w:r>
      <w:r>
        <w:rPr>
          <w:rFonts w:ascii="Times New Roman" w:hAnsi="Times New Roman" w:cs="Times New Roman"/>
        </w:rPr>
        <w:t xml:space="preserve"> № 124</w:t>
      </w:r>
    </w:p>
    <w:p w:rsidR="00414976" w:rsidRDefault="00414976" w:rsidP="00414976">
      <w:pPr>
        <w:rPr>
          <w:rFonts w:ascii="Times New Roman" w:hAnsi="Times New Roman" w:cs="Times New Roman"/>
        </w:rPr>
      </w:pPr>
      <w:r>
        <w:t xml:space="preserve">от </w:t>
      </w:r>
      <w:r w:rsidR="00051F91">
        <w:t>16.12.2021</w:t>
      </w:r>
      <w:r>
        <w:t xml:space="preserve"> </w:t>
      </w:r>
      <w:r w:rsidRPr="00051F91">
        <w:rPr>
          <w:rFonts w:ascii="Times New Roman" w:hAnsi="Times New Roman" w:cs="Times New Roman"/>
        </w:rPr>
        <w:t xml:space="preserve">№ 3                                                                  </w:t>
      </w:r>
      <w:r w:rsidR="00051F91">
        <w:rPr>
          <w:rFonts w:ascii="Times New Roman" w:hAnsi="Times New Roman" w:cs="Times New Roman"/>
        </w:rPr>
        <w:t xml:space="preserve">                       </w:t>
      </w:r>
      <w:bookmarkStart w:id="0" w:name="_GoBack"/>
      <w:bookmarkEnd w:id="0"/>
      <w:r w:rsidRPr="00051F91">
        <w:rPr>
          <w:rFonts w:ascii="Times New Roman" w:hAnsi="Times New Roman" w:cs="Times New Roman"/>
        </w:rPr>
        <w:t xml:space="preserve">   </w:t>
      </w:r>
      <w:r>
        <w:t>__________</w:t>
      </w:r>
      <w:r w:rsidRPr="008A48D5">
        <w:rPr>
          <w:rFonts w:ascii="Times New Roman" w:hAnsi="Times New Roman" w:cs="Times New Roman"/>
        </w:rPr>
        <w:t>Кузнецова В.Л.</w:t>
      </w:r>
    </w:p>
    <w:p w:rsidR="0053095C" w:rsidRPr="00B46920" w:rsidRDefault="0053095C" w:rsidP="0059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976" w:rsidRPr="00B46920" w:rsidRDefault="00414976" w:rsidP="0059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976" w:rsidRPr="00B46920" w:rsidRDefault="00414976" w:rsidP="0059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976" w:rsidRPr="00B46920" w:rsidRDefault="00414976" w:rsidP="0059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40E" w:rsidRDefault="00595229" w:rsidP="0059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73B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595229" w:rsidRDefault="00595229" w:rsidP="0059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73B">
        <w:rPr>
          <w:rFonts w:ascii="Times New Roman" w:eastAsia="Times New Roman" w:hAnsi="Times New Roman" w:cs="Times New Roman"/>
          <w:b/>
          <w:sz w:val="28"/>
          <w:szCs w:val="28"/>
        </w:rPr>
        <w:t>о комиссии по противодействию коррупции в</w:t>
      </w:r>
    </w:p>
    <w:p w:rsidR="00595229" w:rsidRPr="008B273B" w:rsidRDefault="0053095C" w:rsidP="0059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</w:t>
      </w:r>
      <w:proofErr w:type="spellStart"/>
      <w:r w:rsidR="00B46920">
        <w:rPr>
          <w:rFonts w:ascii="Times New Roman" w:eastAsia="Times New Roman" w:hAnsi="Times New Roman" w:cs="Times New Roman"/>
          <w:b/>
          <w:sz w:val="28"/>
          <w:szCs w:val="28"/>
        </w:rPr>
        <w:t>Гирьяльская</w:t>
      </w:r>
      <w:proofErr w:type="spellEnd"/>
      <w:r w:rsidR="00B46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740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ОШ»</w:t>
      </w:r>
    </w:p>
    <w:p w:rsidR="00595229" w:rsidRPr="008B273B" w:rsidRDefault="00595229" w:rsidP="005952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Настоящим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Положением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25 декабря 2008 г. № 273-ФЗ «О противодействии коррупции» определяется порядок формирования и деятельности Комиссии по противодействию коррупции в </w:t>
      </w:r>
      <w:r w:rsidR="0053095C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B46920">
        <w:rPr>
          <w:rFonts w:ascii="Times New Roman" w:eastAsia="Calibri" w:hAnsi="Times New Roman" w:cs="Times New Roman"/>
          <w:sz w:val="24"/>
          <w:szCs w:val="24"/>
        </w:rPr>
        <w:t>Гирьяльская</w:t>
      </w:r>
      <w:proofErr w:type="spellEnd"/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40E">
        <w:rPr>
          <w:rFonts w:ascii="Times New Roman" w:eastAsia="Calibri" w:hAnsi="Times New Roman" w:cs="Times New Roman"/>
          <w:sz w:val="24"/>
          <w:szCs w:val="24"/>
        </w:rPr>
        <w:t>О</w:t>
      </w:r>
      <w:r w:rsidR="0053095C">
        <w:rPr>
          <w:rFonts w:ascii="Times New Roman" w:eastAsia="Calibri" w:hAnsi="Times New Roman" w:cs="Times New Roman"/>
          <w:sz w:val="24"/>
          <w:szCs w:val="24"/>
        </w:rPr>
        <w:t>ОШ»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Комиссия, Учреждение).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Комиссия является постоянно действующим органом, образованным в целях оказания содействия учреждению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реализации антикоррупционной политики, а именно: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осуществления в пределах своих полномочий деятельности, направленной на противодействие коррупции в Учреждении;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создания системы противодействия коррупции в деятельности Учреждения;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эффективности функционирования Учреждения за счет снижения рисков проявления коррупции.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3.Комиссия в своей деятельности руководствуется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Конституцией Российской Федерации,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федеральными конституционными законами, федеральными законами и иными нормативными правовыми актами Российской Федерации, законами и ин</w:t>
      </w:r>
      <w:r w:rsidR="0053095C">
        <w:rPr>
          <w:rFonts w:ascii="Times New Roman" w:eastAsia="Calibri" w:hAnsi="Times New Roman" w:cs="Times New Roman"/>
          <w:sz w:val="24"/>
          <w:szCs w:val="24"/>
        </w:rPr>
        <w:t>ыми нормативными правовыми актами Оренбургской области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 также настоящим Положением.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4.Положение о Комиссии, ее состав утверждаются правовым актом Учреждения.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Основными задачами Комиссии являются: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подготовка предложений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реализации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Учреждением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антикоррупционной политики;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выявление и устранение причин и условий, способствующих возникновению и распространению проявлений коррупции в деятельности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Учреждения;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координация деятельности структурных подразделений (работников) Учреждения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реализации антикоррупционной политики;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создание единой системы информирования работников Учреждения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вопросам противодействия коррупции;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 формирование у работников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антикоррупционного сознания, а также навыков антикоррупционного поведения;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 контроль за реализацией выполнения антикоррупционных мероприятий в Учреждении;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Комиссия для решения возложенных на нее задач имеет право: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вносить предложения на рассмотрение руководителю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совершенствованию деятельности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сфере противодействия коррупции;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б) запрашивать и получать в установленном порядке информацию от структурных подразделений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Учреждения, государственных органов, органов местного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самоуправленияи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организаций по вопросам, относящимся к компетенции Комиссии;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заслушивать на заседаниях Комиссии руководителей структурных подразделений, работников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Учреждения;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разрабатывать рекомендации для практического использования по предотвращению и профилактике коррупционных правонарушений в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Учреждении;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 принимать участие в подготовке и организации выполнения приказов по вопросам, относящимся к компетенции Комиссии;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 рассматривать поступившую информацию о проявлениях коррупции в Учреждении, подготавливать предложения по устранению и недопущению выявленных нарушений;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ж) вносить предложения о привлечении к дисциплинарной ответственности работников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Учреждения, совершивших коррупционные правонарушения;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з) создавать временные рабочие группы по вопросам реализации антикоррупционной политики;</w:t>
      </w:r>
    </w:p>
    <w:p w:rsidR="00595229" w:rsidRDefault="00595229" w:rsidP="0059522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7.Комиссия формируется в составе председателя Комиссии, его заместителя, секретаря и членов Комиссии.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В состав Комиссии входят: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53095C" w:rsidTr="0053095C">
        <w:trPr>
          <w:trHeight w:val="533"/>
        </w:trPr>
        <w:tc>
          <w:tcPr>
            <w:tcW w:w="567" w:type="dxa"/>
          </w:tcPr>
          <w:p w:rsidR="0053095C" w:rsidRDefault="0053095C" w:rsidP="002201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53095C" w:rsidRDefault="007C740E" w:rsidP="0053095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="0053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председатель Комиссии;</w:t>
            </w:r>
          </w:p>
          <w:p w:rsidR="0053095C" w:rsidRDefault="0053095C" w:rsidP="002201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53095C" w:rsidRDefault="007C740E" w:rsidP="007C74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="0053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D07EFF">
              <w:rPr>
                <w:rFonts w:ascii="Times New Roman" w:eastAsia="Times New Roman" w:hAnsi="Times New Roman" w:cs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  <w:r w:rsidR="0053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D07EFF">
              <w:rPr>
                <w:rFonts w:ascii="Times New Roman" w:eastAsia="Times New Roman" w:hAnsi="Times New Roman" w:cs="Times New Roman"/>
                <w:sz w:val="24"/>
                <w:szCs w:val="24"/>
              </w:rPr>
              <w:t>Нечеухина</w:t>
            </w:r>
            <w:proofErr w:type="spellEnd"/>
            <w:r w:rsidR="00D07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В.М..</w:t>
            </w:r>
            <w:r w:rsidR="0053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(председатель Комиссии);</w:t>
            </w:r>
          </w:p>
        </w:tc>
      </w:tr>
      <w:tr w:rsidR="0053095C" w:rsidTr="0053095C">
        <w:tc>
          <w:tcPr>
            <w:tcW w:w="567" w:type="dxa"/>
          </w:tcPr>
          <w:p w:rsidR="0053095C" w:rsidRDefault="0053095C" w:rsidP="0022015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53095C" w:rsidRDefault="0053095C" w:rsidP="0053095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лицо, ответственное за профилактику коррупционных правонарушений в Учреждении (секретарь Комиссии);</w:t>
            </w:r>
          </w:p>
          <w:p w:rsidR="0053095C" w:rsidRDefault="0053095C" w:rsidP="0022015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53095C" w:rsidRDefault="0053095C" w:rsidP="007C740E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D07EFF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В.Л.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ответственное лицо за профилактику коррупционных правонарушений в МБОУ «</w:t>
            </w:r>
            <w:proofErr w:type="spellStart"/>
            <w:r w:rsidR="00D07EFF">
              <w:rPr>
                <w:rFonts w:ascii="Times New Roman" w:eastAsia="Times New Roman" w:hAnsi="Times New Roman" w:cs="Times New Roman"/>
                <w:sz w:val="24"/>
                <w:szCs w:val="24"/>
              </w:rPr>
              <w:t>Гирьяльская</w:t>
            </w:r>
            <w:proofErr w:type="spellEnd"/>
            <w:r w:rsidR="00D07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7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Комиссии);</w:t>
            </w:r>
          </w:p>
        </w:tc>
      </w:tr>
      <w:tr w:rsidR="0053095C" w:rsidTr="0053095C">
        <w:tc>
          <w:tcPr>
            <w:tcW w:w="567" w:type="dxa"/>
          </w:tcPr>
          <w:p w:rsidR="0053095C" w:rsidRDefault="0053095C" w:rsidP="0022015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53095C" w:rsidRPr="0053095C" w:rsidRDefault="0053095C" w:rsidP="0053095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кадровой службы, юридического (правового) подразделения, других подразделений Учреждения, определяемые его руководителем;</w:t>
            </w:r>
          </w:p>
        </w:tc>
        <w:tc>
          <w:tcPr>
            <w:tcW w:w="4536" w:type="dxa"/>
            <w:hideMark/>
          </w:tcPr>
          <w:p w:rsidR="0053095C" w:rsidRDefault="000A47E4" w:rsidP="000A47E4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="0053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D07EFF">
              <w:rPr>
                <w:rFonts w:ascii="Times New Roman" w:eastAsia="Times New Roman" w:hAnsi="Times New Roman" w:cs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53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ОШ» </w:t>
            </w:r>
            <w:proofErr w:type="spellStart"/>
            <w:r w:rsidR="00D07EFF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Горланова</w:t>
            </w:r>
            <w:proofErr w:type="spellEnd"/>
            <w:r w:rsidR="00D07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  <w:r w:rsidR="0053095C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53095C" w:rsidTr="0053095C">
        <w:tc>
          <w:tcPr>
            <w:tcW w:w="567" w:type="dxa"/>
          </w:tcPr>
          <w:p w:rsidR="0053095C" w:rsidRDefault="0053095C" w:rsidP="0022015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</w:tcPr>
          <w:p w:rsidR="0053095C" w:rsidRPr="0053095C" w:rsidRDefault="0053095C" w:rsidP="0053095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 органа исполнительной власти (органа местного самоуправления), который осуществляет в отношении Учреждения функции и полномочия учредителя (далее – орган исполнительной власти (орган местного самоуправления)), ответственное за работу с Учреждением;</w:t>
            </w:r>
          </w:p>
        </w:tc>
        <w:tc>
          <w:tcPr>
            <w:tcW w:w="4536" w:type="dxa"/>
            <w:hideMark/>
          </w:tcPr>
          <w:p w:rsidR="0053095C" w:rsidRDefault="0053095C" w:rsidP="0022015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образования, опеки и попечительства Кравченко С.Н.  - должностное лицо органа исполнительной власти (органа местного самоуправления), который осуществляет в отношении учреждения функции и полномочия учредителя, ответственное за работу с учреждением (по согласованию);</w:t>
            </w:r>
          </w:p>
        </w:tc>
      </w:tr>
      <w:tr w:rsidR="0053095C" w:rsidTr="0053095C">
        <w:tc>
          <w:tcPr>
            <w:tcW w:w="567" w:type="dxa"/>
          </w:tcPr>
          <w:p w:rsidR="0053095C" w:rsidRDefault="0053095C" w:rsidP="002201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536" w:type="dxa"/>
          </w:tcPr>
          <w:p w:rsidR="0053095C" w:rsidRDefault="0053095C" w:rsidP="0053095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</w:t>
            </w:r>
            <w:r w:rsidR="00D07EFF">
              <w:rPr>
                <w:rFonts w:ascii="Times New Roman" w:eastAsia="Calibri" w:hAnsi="Times New Roman" w:cs="Times New Roman"/>
                <w:sz w:val="24"/>
                <w:szCs w:val="24"/>
              </w:rPr>
              <w:t>ставители родительского комитета</w:t>
            </w:r>
          </w:p>
          <w:p w:rsidR="0053095C" w:rsidRDefault="0053095C" w:rsidP="002201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53095C" w:rsidRDefault="00D07EFF" w:rsidP="000A47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  <w:r w:rsidR="0053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Гирьяльская</w:t>
            </w:r>
            <w:proofErr w:type="spellEnd"/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53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Л.Б.</w:t>
            </w:r>
            <w:r w:rsidR="0053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 родительского комитета</w:t>
            </w:r>
            <w:r w:rsidR="0053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</w:tr>
    </w:tbl>
    <w:p w:rsidR="0053095C" w:rsidRDefault="0053095C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95C" w:rsidRDefault="0053095C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9. Лица, указанные в подпункте «г» подпункта 8 настоящего Положения, органом исполнительной власти (органом местного самоуправления) на основании запроса руководителя Учреждения.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Лица, указанные в подпункте «д» подпункта 8 настоящего Положения, включаются в состав Комиссии в установленном порядке по согласованию с общественными объединениями, научными и образовательными организациями на основании запроса руководителя Учреждения.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 В заседаниях Комиссии с правом совещательного голоса,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Учреждения, в отношении которого Комиссией рассматривается этот вопрос, или любого члена Комиссии участвуют: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другие работники Учреждения, которые могут дать пояснения по вопросам, рассматриваемым Комиссией;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должностные лица других государственных органов, органов местного самоуправления; 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представители заинтересованных организаций;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 Основаниями для заседания Комиссии</w:t>
      </w:r>
      <w:r w:rsidR="00530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представление руководителем Учреждения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представление руководителем Учреждения материалов и результатах проверки, проведенной в случае уведомления работодателя о фактах обращения в целях склонения к совершению коррупционных правонарушений;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рассмотрение результатов оценки коррупционных рисков в Учреждении;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иные вопросы.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</w:t>
      </w:r>
      <w:r>
        <w:rPr>
          <w:rFonts w:ascii="Times New Roman" w:eastAsia="Calibri" w:hAnsi="Times New Roman" w:cs="Times New Roman"/>
          <w:sz w:val="24"/>
          <w:szCs w:val="24"/>
        </w:rPr>
        <w:tab/>
        <w:t>Председатель Комиссии при поступлении к нему информации в порядке, предусмотренном нормативными правовыми актами Учреждения, содержащей основания для проведения заседания Комиссии: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>
        <w:rPr>
          <w:rFonts w:ascii="Times New Roman" w:eastAsia="Calibri" w:hAnsi="Times New Roman" w:cs="Times New Roman"/>
          <w:sz w:val="24"/>
          <w:szCs w:val="24"/>
        </w:rPr>
        <w:tab/>
        <w:t>в течение трех рабочих дней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>
        <w:rPr>
          <w:rFonts w:ascii="Times New Roman" w:eastAsia="Calibri" w:hAnsi="Times New Roman" w:cs="Times New Roman"/>
          <w:sz w:val="24"/>
          <w:szCs w:val="24"/>
        </w:rPr>
        <w:tab/>
        <w:t>организует ознакомление работника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Учреждение, и с результатами ее проверки;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>
        <w:rPr>
          <w:rFonts w:ascii="Times New Roman" w:eastAsia="Calibri" w:hAnsi="Times New Roman" w:cs="Times New Roman"/>
          <w:sz w:val="24"/>
          <w:szCs w:val="24"/>
        </w:rPr>
        <w:tab/>
        <w:t>рассматривает ходатайства о приглашении на заседание Комиссии лиц, указанных в пункте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Заседание Комиссии проводится в присутствии работника, в отношении которого рассматривается вопрос о соблюдении требований к служебному поведению 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(или) требований об урегулировании конфликта интересов. При наличии письменной просьбы работника, о рассмотрении указанного вопроса без его участия заседание Комиссии проводится в его отсутствие. В случае неявки на заседание Комиссии работника (его представителя) и при отсутствии письменной просьбы работника о рассмотрении данного вопроса без его участия рассмотрение вопроса откладывается. В случае повторной неявки работника без уважительной причины Комиссия может принять решение о рассмотрении данного вопроса в отсутствие работника.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</w:t>
      </w:r>
      <w:r>
        <w:rPr>
          <w:rFonts w:ascii="Times New Roman" w:eastAsia="Calibri" w:hAnsi="Times New Roman" w:cs="Times New Roman"/>
          <w:sz w:val="24"/>
          <w:szCs w:val="24"/>
        </w:rPr>
        <w:tab/>
        <w:t>На заседании Комиссии заслушиваются пояснения работника,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</w:t>
      </w:r>
      <w:r>
        <w:rPr>
          <w:rFonts w:ascii="Times New Roman" w:eastAsia="Calibri" w:hAnsi="Times New Roman" w:cs="Times New Roman"/>
          <w:sz w:val="24"/>
          <w:szCs w:val="24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</w:t>
      </w:r>
      <w:r>
        <w:rPr>
          <w:rFonts w:ascii="Times New Roman" w:eastAsia="Calibri" w:hAnsi="Times New Roman" w:cs="Times New Roman"/>
          <w:sz w:val="24"/>
          <w:szCs w:val="24"/>
        </w:rPr>
        <w:tab/>
        <w:t>По итогам рассмотрения вопроса, указанного в подпункте «а» пункта 13 настоящего Положения, Комиссия принимает одно из следующих решений: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признать, что при исполнении работником должностных обязанностей конфликт интересов отсутствует;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руководителю Учреждения принять меры по урегулированию конфликта интересов или по недопущению его возникновения;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признать, что работник не соблюдал требования об урегулировании конфликта интересов. В этом случае Комиссия рекомендует руководителю Учреждения применить к работнику конкретную меру ответственности.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 По итогам рассмотрения вопроса, указанного в подпункте «б» пункта 13 настоящего Положения, Комиссия принимает одно из следующих решений: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об исключении возможности принятия работником, подавшим уведомление,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о необходимости внесения изменений в локальные акты Учреждения с целью устранения условий, способствовавших обращению в целях склонения работника к совершению коррупционных правонарушений;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о незамедлительной передаче материалов проверки в органы прокуратуры, правоохранительные органы.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</w:t>
      </w:r>
      <w:r>
        <w:rPr>
          <w:rFonts w:ascii="Times New Roman" w:eastAsia="Calibri" w:hAnsi="Times New Roman" w:cs="Times New Roman"/>
          <w:sz w:val="24"/>
          <w:szCs w:val="24"/>
        </w:rPr>
        <w:tab/>
        <w:t>По итогам рассмотрения вопросов, предусмотренных подпунктами «в», «г» пункта 13 настоящего Положения, Комиссия принимает соответствующее решение.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21.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 Организационно-техническое и документационное обеспечение деятельности Комиссии, а также информирование членов Комиссии о дате, времени и месте проведения заседания, ознакомление членов Комиссии с материалами, представляемыми для обсуждения на заседании Комиссии, ведение протоколов заседаний Комиссии осуществляются секретарем Комиссии.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24. Все члены Комиссии при принятии решений обладают равными правами.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26. В день заседания Комиссии решения Комиссии оформляются протоколами, которые подписывают члены Комиссии, принимавшие участие в ее заседании.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 В протоколе заседания Комиссии указываются: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место и время проведения заседания Комиссии;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фамилии, имена, отчества, наименование должности членов Комиссии и других лиц, присутствующих на заседании;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повестка дня заседания Комиссии, краткое содержание рассматриваемых вопросов и материалов;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принятые Комиссией решения;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 результаты голосования;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 сведения о приобщенных к протоколу материалах.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28. Копия протокола в течение трех рабочих дней со дня заседания направляется руководителю Учреждения, по решению Комиссии -  заинтересованным лицам.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работодателя в письменной форме уведомляет Комиссию в течение 5 рабочих дней со дня поступления к нему протокола заседания Комиссии. Решение работодателя оглашается на ближайшем заседании Комиссии и принимается к сведению без обсуждения.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29. В случае установления Комиссией признаков дисциплинарного проступка в действиях (бездействии) работника информация об этом представляется работодателю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срок, а при необходимости - немедленно.</w:t>
      </w:r>
      <w:proofErr w:type="gramEnd"/>
    </w:p>
    <w:p w:rsidR="00595229" w:rsidRDefault="00595229" w:rsidP="00595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31. Информация об итогах заседаний Комиссии размещается на официальном сайте Учреждения в информационно-телекоммуникационной сети Интернет в разделе «Противодействие коррупции».</w:t>
      </w:r>
    </w:p>
    <w:p w:rsidR="00122D8E" w:rsidRDefault="00122D8E" w:rsidP="00122D8E">
      <w:pPr>
        <w:tabs>
          <w:tab w:val="left" w:pos="1843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</w:p>
    <w:p w:rsidR="00122D8E" w:rsidRDefault="00122D8E" w:rsidP="00122D8E">
      <w:pPr>
        <w:tabs>
          <w:tab w:val="left" w:pos="1843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122D8E" w:rsidRDefault="00122D8E" w:rsidP="00122D8E">
      <w:pPr>
        <w:tabs>
          <w:tab w:val="left" w:pos="1843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122D8E" w:rsidRDefault="00122D8E" w:rsidP="00122D8E">
      <w:pPr>
        <w:tabs>
          <w:tab w:val="left" w:pos="1843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122D8E" w:rsidRDefault="00122D8E" w:rsidP="00122D8E">
      <w:pPr>
        <w:tabs>
          <w:tab w:val="left" w:pos="1843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122D8E" w:rsidRDefault="00122D8E" w:rsidP="00122D8E">
      <w:pPr>
        <w:tabs>
          <w:tab w:val="left" w:pos="1843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122D8E" w:rsidRDefault="00122D8E" w:rsidP="00122D8E">
      <w:pPr>
        <w:tabs>
          <w:tab w:val="left" w:pos="1843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122D8E" w:rsidRDefault="00122D8E" w:rsidP="00122D8E">
      <w:pPr>
        <w:tabs>
          <w:tab w:val="left" w:pos="1843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122D8E" w:rsidRDefault="00122D8E" w:rsidP="00122D8E">
      <w:pPr>
        <w:tabs>
          <w:tab w:val="left" w:pos="1843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122D8E" w:rsidRDefault="00122D8E" w:rsidP="00122D8E">
      <w:pPr>
        <w:tabs>
          <w:tab w:val="left" w:pos="1843"/>
        </w:tabs>
        <w:rPr>
          <w:rFonts w:ascii="Times New Roman" w:hAnsi="Times New Roman" w:cs="Times New Roman"/>
        </w:rPr>
      </w:pPr>
    </w:p>
    <w:sectPr w:rsidR="00122D8E" w:rsidSect="00D5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301C"/>
    <w:multiLevelType w:val="multilevel"/>
    <w:tmpl w:val="AD1C77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5229"/>
    <w:rsid w:val="00051F91"/>
    <w:rsid w:val="000A47E4"/>
    <w:rsid w:val="00122D8E"/>
    <w:rsid w:val="00414976"/>
    <w:rsid w:val="004522FF"/>
    <w:rsid w:val="0053095C"/>
    <w:rsid w:val="00595229"/>
    <w:rsid w:val="007C740E"/>
    <w:rsid w:val="00B46920"/>
    <w:rsid w:val="00CD1C2D"/>
    <w:rsid w:val="00D07EFF"/>
    <w:rsid w:val="00D54CB8"/>
    <w:rsid w:val="00DA7183"/>
    <w:rsid w:val="00DC2FDB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122D8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22D8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a0"/>
    <w:link w:val="Bodytext20"/>
    <w:semiHidden/>
    <w:locked/>
    <w:rsid w:val="00122D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semiHidden/>
    <w:rsid w:val="00122D8E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Strong"/>
    <w:basedOn w:val="a0"/>
    <w:uiPriority w:val="22"/>
    <w:qFormat/>
    <w:rsid w:val="00122D8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2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D8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309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1B39-E657-4710-8147-25564CEF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Вера Кузнецова</cp:lastModifiedBy>
  <cp:revision>8</cp:revision>
  <cp:lastPrinted>2024-07-14T17:36:00Z</cp:lastPrinted>
  <dcterms:created xsi:type="dcterms:W3CDTF">2021-11-12T12:23:00Z</dcterms:created>
  <dcterms:modified xsi:type="dcterms:W3CDTF">2024-07-14T17:37:00Z</dcterms:modified>
</cp:coreProperties>
</file>